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6FEC" w:rsidRPr="003A6FEC" w:rsidRDefault="002775EC" w:rsidP="002775EC">
      <w:pPr>
        <w:pStyle w:val="Title"/>
        <w:spacing w:after="0"/>
        <w:jc w:val="right"/>
        <w:rPr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4D75E" wp14:editId="26873A0B">
                <wp:simplePos x="0" y="0"/>
                <wp:positionH relativeFrom="column">
                  <wp:posOffset>-514350</wp:posOffset>
                </wp:positionH>
                <wp:positionV relativeFrom="paragraph">
                  <wp:posOffset>-85725</wp:posOffset>
                </wp:positionV>
                <wp:extent cx="6943725" cy="1743075"/>
                <wp:effectExtent l="19050" t="19050" r="4762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743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D36B2F" id="Rectangle 2" o:spid="_x0000_s1026" style="position:absolute;margin-left:-40.5pt;margin-top:-6.75pt;width:546.75pt;height:1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" filled="f" strokecolor="red" strokeweight="4.5pt"/>
            </w:pict>
          </mc:Fallback>
        </mc:AlternateContent>
      </w:r>
      <w:r w:rsidRPr="00B90C94">
        <w:rPr>
          <w:noProof/>
        </w:rPr>
        <w:drawing>
          <wp:anchor distT="0" distB="0" distL="114300" distR="114300" simplePos="0" relativeHeight="251659264" behindDoc="1" locked="0" layoutInCell="1" allowOverlap="1" wp14:anchorId="65CFCA64" wp14:editId="6F944341">
            <wp:simplePos x="0" y="0"/>
            <wp:positionH relativeFrom="column">
              <wp:posOffset>-285750</wp:posOffset>
            </wp:positionH>
            <wp:positionV relativeFrom="paragraph">
              <wp:posOffset>-140355</wp:posOffset>
            </wp:positionV>
            <wp:extent cx="2143125" cy="1892955"/>
            <wp:effectExtent l="0" t="0" r="0" b="0"/>
            <wp:wrapNone/>
            <wp:docPr id="1" name="Picture 1" descr="I:\FCHD Logos &amp; Letterhead\LOGO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FCHD Logos &amp; Letterhead\LOGO SMAL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92" cy="189946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</w:t>
      </w:r>
      <w:r w:rsidR="003A6FEC">
        <w:t xml:space="preserve"> </w:t>
      </w:r>
      <w:r w:rsidR="003A6FEC" w:rsidRPr="003A6FEC">
        <w:rPr>
          <w:sz w:val="48"/>
          <w:szCs w:val="48"/>
          <w:u w:val="single"/>
        </w:rPr>
        <w:t>Fayette County Board of Health</w:t>
      </w:r>
    </w:p>
    <w:p w:rsidR="003A6FEC" w:rsidRPr="003A6FEC" w:rsidRDefault="003A6FEC" w:rsidP="003A6FEC">
      <w:pPr>
        <w:tabs>
          <w:tab w:val="left" w:pos="1935"/>
          <w:tab w:val="center" w:pos="4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A6FEC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2775EC">
        <w:rPr>
          <w:rFonts w:ascii="Times New Roman" w:hAnsi="Times New Roman" w:cs="Times New Roman"/>
          <w:sz w:val="28"/>
          <w:szCs w:val="28"/>
        </w:rPr>
        <w:t>Regular Quarterly Meeting</w:t>
      </w:r>
    </w:p>
    <w:p w:rsidR="003A6FEC" w:rsidRPr="002775EC" w:rsidRDefault="003A6FEC" w:rsidP="003A6FEC">
      <w:pPr>
        <w:tabs>
          <w:tab w:val="left" w:pos="1935"/>
          <w:tab w:val="center" w:pos="4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775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46D10">
        <w:rPr>
          <w:rFonts w:ascii="Times New Roman" w:hAnsi="Times New Roman" w:cs="Times New Roman"/>
          <w:sz w:val="28"/>
          <w:szCs w:val="28"/>
        </w:rPr>
        <w:t>November 29</w:t>
      </w:r>
      <w:r w:rsidRPr="002775EC">
        <w:rPr>
          <w:rFonts w:ascii="Times New Roman" w:hAnsi="Times New Roman" w:cs="Times New Roman"/>
          <w:sz w:val="28"/>
          <w:szCs w:val="28"/>
        </w:rPr>
        <w:t>, 2022</w:t>
      </w:r>
    </w:p>
    <w:p w:rsidR="003A6FEC" w:rsidRPr="002775EC" w:rsidRDefault="003A6FEC" w:rsidP="003A6FEC">
      <w:pPr>
        <w:tabs>
          <w:tab w:val="left" w:pos="1935"/>
          <w:tab w:val="center" w:pos="4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775EC">
        <w:rPr>
          <w:rFonts w:ascii="Times New Roman" w:hAnsi="Times New Roman" w:cs="Times New Roman"/>
          <w:sz w:val="28"/>
          <w:szCs w:val="28"/>
        </w:rPr>
        <w:t xml:space="preserve"> </w:t>
      </w:r>
      <w:r w:rsidRPr="003A6FEC">
        <w:rPr>
          <w:rFonts w:ascii="Times New Roman" w:hAnsi="Times New Roman" w:cs="Times New Roman"/>
          <w:sz w:val="28"/>
          <w:szCs w:val="28"/>
        </w:rPr>
        <w:t>5:30 P.M.</w:t>
      </w:r>
      <w:r w:rsidRPr="00277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EC" w:rsidRPr="003A6FEC" w:rsidRDefault="003A6FEC" w:rsidP="003A6FEC">
      <w:pPr>
        <w:tabs>
          <w:tab w:val="left" w:pos="1935"/>
          <w:tab w:val="center" w:pos="4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775EC">
        <w:rPr>
          <w:rFonts w:ascii="Times New Roman" w:hAnsi="Times New Roman" w:cs="Times New Roman"/>
          <w:sz w:val="28"/>
          <w:szCs w:val="28"/>
        </w:rPr>
        <w:t>Held in Classroom</w:t>
      </w:r>
    </w:p>
    <w:p w:rsidR="003A6FEC" w:rsidRPr="009359D5" w:rsidRDefault="003A6FEC" w:rsidP="002775EC">
      <w:pPr>
        <w:pStyle w:val="Heading1"/>
        <w:rPr>
          <w:b/>
          <w:sz w:val="30"/>
          <w:szCs w:val="30"/>
        </w:rPr>
      </w:pPr>
      <w:r w:rsidRPr="009359D5">
        <w:rPr>
          <w:b/>
          <w:sz w:val="30"/>
          <w:szCs w:val="30"/>
        </w:rPr>
        <w:t>Agenda</w:t>
      </w:r>
    </w:p>
    <w:p w:rsidR="003A6FEC" w:rsidRPr="00CD4116" w:rsidRDefault="003A6FEC" w:rsidP="003A6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Call to Order- Joe Wills</w:t>
      </w:r>
    </w:p>
    <w:p w:rsidR="003A6FEC" w:rsidRPr="00CD4116" w:rsidRDefault="003A6FEC" w:rsidP="003A6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 xml:space="preserve">Quorum/Roll Call- </w:t>
      </w:r>
      <w:r w:rsidR="00A46D10">
        <w:rPr>
          <w:rFonts w:ascii="Times New Roman" w:hAnsi="Times New Roman" w:cs="Times New Roman"/>
          <w:sz w:val="24"/>
          <w:szCs w:val="24"/>
        </w:rPr>
        <w:t>Kendra Craig</w:t>
      </w:r>
    </w:p>
    <w:p w:rsidR="00CD4116" w:rsidRDefault="003A6FEC" w:rsidP="00A46D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 xml:space="preserve">Accept Minutes of </w:t>
      </w:r>
      <w:r w:rsidR="00A46D10">
        <w:rPr>
          <w:rFonts w:ascii="Times New Roman" w:hAnsi="Times New Roman" w:cs="Times New Roman"/>
          <w:sz w:val="24"/>
          <w:szCs w:val="24"/>
        </w:rPr>
        <w:t>August 18, 2022</w:t>
      </w:r>
    </w:p>
    <w:p w:rsidR="00A46D10" w:rsidRPr="00CD4116" w:rsidRDefault="00A46D10" w:rsidP="00A46D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</w:t>
      </w:r>
    </w:p>
    <w:p w:rsidR="003441DB" w:rsidRPr="00CD4116" w:rsidRDefault="003441DB" w:rsidP="003A6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Those Wishing to Address the Board</w:t>
      </w:r>
    </w:p>
    <w:p w:rsidR="003441DB" w:rsidRPr="00CD4116" w:rsidRDefault="003441DB" w:rsidP="003A6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Old Business</w:t>
      </w:r>
    </w:p>
    <w:p w:rsidR="003441DB" w:rsidRPr="00CD4116" w:rsidRDefault="003441DB" w:rsidP="003441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West Shed/ARPA</w:t>
      </w:r>
    </w:p>
    <w:p w:rsidR="003441DB" w:rsidRPr="00CD4116" w:rsidRDefault="003441DB" w:rsidP="003441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New Business</w:t>
      </w:r>
    </w:p>
    <w:p w:rsidR="003441DB" w:rsidRPr="00CD4116" w:rsidRDefault="003441DB" w:rsidP="003441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Carpet</w:t>
      </w:r>
    </w:p>
    <w:p w:rsidR="003441DB" w:rsidRPr="00CD4116" w:rsidRDefault="003441DB" w:rsidP="003441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Staff Reports</w:t>
      </w:r>
    </w:p>
    <w:p w:rsidR="003441DB" w:rsidRPr="00CD4116" w:rsidRDefault="003441DB" w:rsidP="003441D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Administrative/HR</w:t>
      </w:r>
      <w:r w:rsidR="00A4107B" w:rsidRPr="00CD4116">
        <w:rPr>
          <w:rFonts w:ascii="Times New Roman" w:hAnsi="Times New Roman" w:cs="Times New Roman"/>
          <w:sz w:val="24"/>
          <w:szCs w:val="24"/>
        </w:rPr>
        <w:t xml:space="preserve"> Report</w:t>
      </w:r>
      <w:r w:rsidRPr="00CD4116">
        <w:rPr>
          <w:rFonts w:ascii="Times New Roman" w:hAnsi="Times New Roman" w:cs="Times New Roman"/>
          <w:sz w:val="24"/>
          <w:szCs w:val="24"/>
        </w:rPr>
        <w:t>- Kendra Craig</w:t>
      </w:r>
    </w:p>
    <w:p w:rsidR="003441DB" w:rsidRPr="00CD4116" w:rsidRDefault="003441DB" w:rsidP="003441D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Home Care</w:t>
      </w:r>
      <w:r w:rsidR="00A4107B" w:rsidRPr="00CD4116">
        <w:rPr>
          <w:rFonts w:ascii="Times New Roman" w:hAnsi="Times New Roman" w:cs="Times New Roman"/>
          <w:sz w:val="24"/>
          <w:szCs w:val="24"/>
        </w:rPr>
        <w:t xml:space="preserve"> Report</w:t>
      </w:r>
      <w:r w:rsidRPr="00CD4116">
        <w:rPr>
          <w:rFonts w:ascii="Times New Roman" w:hAnsi="Times New Roman" w:cs="Times New Roman"/>
          <w:sz w:val="24"/>
          <w:szCs w:val="24"/>
        </w:rPr>
        <w:t>- Elizabeth Washburn</w:t>
      </w:r>
    </w:p>
    <w:p w:rsidR="003441DB" w:rsidRPr="00CD4116" w:rsidRDefault="00A4107B" w:rsidP="003441D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 xml:space="preserve">Call for Motion to </w:t>
      </w:r>
      <w:r w:rsidR="003441DB" w:rsidRPr="00CD4116">
        <w:rPr>
          <w:rFonts w:ascii="Times New Roman" w:hAnsi="Times New Roman" w:cs="Times New Roman"/>
          <w:sz w:val="24"/>
          <w:szCs w:val="24"/>
        </w:rPr>
        <w:t>Approve QAPI Report for Home Health and Hospice.</w:t>
      </w:r>
    </w:p>
    <w:p w:rsidR="00A4107B" w:rsidRPr="00CD4116" w:rsidRDefault="00A4107B" w:rsidP="00A410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Public Health Report- Allison Satterthwaite</w:t>
      </w:r>
    </w:p>
    <w:p w:rsidR="00A4107B" w:rsidRPr="00CD4116" w:rsidRDefault="00A4107B" w:rsidP="00A410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Finance Report- Kiley Depew</w:t>
      </w:r>
    </w:p>
    <w:p w:rsidR="00A4107B" w:rsidRPr="00CD4116" w:rsidRDefault="00A4107B" w:rsidP="00A410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Environmental Health Report- Jodi Smith</w:t>
      </w:r>
    </w:p>
    <w:p w:rsidR="00A4107B" w:rsidRPr="00CD4116" w:rsidRDefault="00A4107B" w:rsidP="00A410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Maternal Child Health Report- Heather Jackson</w:t>
      </w:r>
    </w:p>
    <w:p w:rsidR="00A4107B" w:rsidRPr="00CD4116" w:rsidRDefault="00A4107B" w:rsidP="00A41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Call for Motion to Approve Staff Reports</w:t>
      </w:r>
    </w:p>
    <w:p w:rsidR="00A4107B" w:rsidRPr="00CD4116" w:rsidRDefault="00A4107B" w:rsidP="00A41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Call for Motion to Adjourn into Closed Session Regarding Personnel 5 ILCS (120/2(c)(1).</w:t>
      </w:r>
    </w:p>
    <w:p w:rsidR="00A4107B" w:rsidRPr="00CD4116" w:rsidRDefault="00A4107B" w:rsidP="00A41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Call for Motion to Reconvene into Open Session</w:t>
      </w:r>
    </w:p>
    <w:p w:rsidR="00A4107B" w:rsidRPr="00CD4116" w:rsidRDefault="00A4107B" w:rsidP="00A41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Discussion and Possible Action to be Taken Upon Personnel Issues Discussed During Closed Session.</w:t>
      </w:r>
    </w:p>
    <w:p w:rsidR="00A4107B" w:rsidRPr="00CD4116" w:rsidRDefault="00A4107B" w:rsidP="00A41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Public Comment</w:t>
      </w:r>
    </w:p>
    <w:p w:rsidR="002775EC" w:rsidRPr="00CD4116" w:rsidRDefault="00A4107B" w:rsidP="002775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16">
        <w:rPr>
          <w:rFonts w:ascii="Times New Roman" w:hAnsi="Times New Roman" w:cs="Times New Roman"/>
          <w:sz w:val="24"/>
          <w:szCs w:val="24"/>
        </w:rPr>
        <w:t>Adjournment</w:t>
      </w:r>
    </w:p>
    <w:sectPr w:rsidR="002775EC" w:rsidRPr="00CD4116" w:rsidSect="002775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EAE"/>
    <w:multiLevelType w:val="hybridMultilevel"/>
    <w:tmpl w:val="699CF52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3D53B2"/>
    <w:multiLevelType w:val="hybridMultilevel"/>
    <w:tmpl w:val="5BAA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A21"/>
    <w:multiLevelType w:val="hybridMultilevel"/>
    <w:tmpl w:val="124677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06FD"/>
    <w:multiLevelType w:val="hybridMultilevel"/>
    <w:tmpl w:val="394C822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423F"/>
    <w:multiLevelType w:val="hybridMultilevel"/>
    <w:tmpl w:val="4580D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EC"/>
    <w:rsid w:val="000172B8"/>
    <w:rsid w:val="002775EC"/>
    <w:rsid w:val="003441DB"/>
    <w:rsid w:val="003A6FEC"/>
    <w:rsid w:val="009359D5"/>
    <w:rsid w:val="00A4107B"/>
    <w:rsid w:val="00A46D10"/>
    <w:rsid w:val="00CD4116"/>
    <w:rsid w:val="00D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8ADEC-8238-402E-BAD4-6302061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EC"/>
    <w:pPr>
      <w:keepNext/>
      <w:jc w:val="center"/>
      <w:outlineLvl w:val="0"/>
    </w:pPr>
    <w:rPr>
      <w:rFonts w:ascii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FEC"/>
    <w:pPr>
      <w:tabs>
        <w:tab w:val="left" w:pos="1935"/>
        <w:tab w:val="center" w:pos="4680"/>
      </w:tabs>
      <w:jc w:val="center"/>
    </w:pPr>
    <w:rPr>
      <w:rFonts w:ascii="Times New Roman" w:hAnsi="Times New Roman" w:cs="Times New Roman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A6FEC"/>
    <w:rPr>
      <w:rFonts w:ascii="Times New Roman" w:hAnsi="Times New Roman" w:cs="Times New Roman"/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A6FEC"/>
    <w:rPr>
      <w:rFonts w:ascii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3A6FEC"/>
    <w:pPr>
      <w:ind w:left="720"/>
      <w:contextualSpacing/>
    </w:pPr>
  </w:style>
  <w:style w:type="character" w:customStyle="1" w:styleId="inv-subject">
    <w:name w:val="inv-subject"/>
    <w:basedOn w:val="DefaultParagraphFont"/>
    <w:rsid w:val="002775EC"/>
  </w:style>
  <w:style w:type="character" w:customStyle="1" w:styleId="inv-date">
    <w:name w:val="inv-date"/>
    <w:basedOn w:val="DefaultParagraphFont"/>
    <w:rsid w:val="002775EC"/>
  </w:style>
  <w:style w:type="character" w:customStyle="1" w:styleId="inv-meeting-url">
    <w:name w:val="inv-meeting-url"/>
    <w:basedOn w:val="DefaultParagraphFont"/>
    <w:rsid w:val="002775EC"/>
  </w:style>
  <w:style w:type="character" w:styleId="Hyperlink">
    <w:name w:val="Hyperlink"/>
    <w:basedOn w:val="DefaultParagraphFont"/>
    <w:uiPriority w:val="99"/>
    <w:semiHidden/>
    <w:unhideWhenUsed/>
    <w:rsid w:val="002775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Donaldson</dc:creator>
  <cp:keywords/>
  <dc:description/>
  <cp:lastModifiedBy>kdepew</cp:lastModifiedBy>
  <cp:revision>2</cp:revision>
  <cp:lastPrinted>2022-11-17T13:19:00Z</cp:lastPrinted>
  <dcterms:created xsi:type="dcterms:W3CDTF">2022-11-17T13:20:00Z</dcterms:created>
  <dcterms:modified xsi:type="dcterms:W3CDTF">2022-11-17T13:20:00Z</dcterms:modified>
</cp:coreProperties>
</file>